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66" w:rsidRDefault="003A0B66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238580"/>
            <wp:effectExtent l="19050" t="0" r="3175" b="0"/>
            <wp:docPr id="1" name="Рисунок 1" descr="E:\2023-2024 гг РП\РП Сахибуллина Л.Г\Родно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ой язык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B66" w:rsidRDefault="003A0B66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A0B66" w:rsidRDefault="003A0B66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A0B66" w:rsidRDefault="003A0B66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Федеральная рабочая программа по учебному предмету «Родной (татарский) язык». 5-9 класс (тат.гр)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 Федеральная рабочая программа по учебному предмету «Родной (татарский) язык» (предметная область «Родной язык и родная литература») (далее соответственно - программа по родному (татарскому) языку, родной (татарский) язык, татарский язык) разработана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обучающихся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 xml:space="preserve">, слабо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владеющих родным (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татарским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) языком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, и включает пояснительную записку, содержание обучения, планируемые результаты освоения программы по родному (татарскому) языку.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 Пояснительная записка отражает общие цели изучения родного (татарского) языка, место в структуре учебного плана, а также подходы к отбору содержания,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 определению планируемых результатов.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 Планируемые результаты освоения программы по родному (татарскому)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за каждый год обучения.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5. Пояснительная записка.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5.1. Программа по родному (татарскому)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Татарский язык, выступая как родной язык,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к самостоятельному усвоению новых знаний и умений, включая организацию 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 xml:space="preserve">учебной деятельности. Также татарский язык является средством приобщения 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с другими школьными предметами, 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>в частности с предметом «Родная (татарская) литература».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>В ходе изучения родного (татарского) языка у обучающегося последовательно 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Тем самым, через воспитание у обучающегося позитивного эмоционально-ценностного отношения к родному языку, закладываются основы гражданской культуры личности.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5.2. В содержании программы по родному (татарскому) языку выделяются следующие содержательные линии: «Общие сведения о языке», «Язык и речь», «Культура речи», «Язык и культура», «Текст», «Разделы науки о языке» (фонетика, орфоэпия, графика, морфемика, словообразование, лексикология, фразеология, морфология, синтаксис, орфография, пунктуация, стилистика).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5.3. 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Изучение родного (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татарского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) языка направлено на достижение следующих целей:</w:t>
      </w:r>
    </w:p>
    <w:p w:rsidR="00600904" w:rsidRPr="00600904" w:rsidRDefault="00600904" w:rsidP="0060090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mn-Mong-CN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 w:bidi="mn-Mong-CN"/>
        </w:rPr>
        <w:t xml:space="preserve">развитие у обучающихся культуры владения родным (татарским) языком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 w:bidi="mn-Mong-CN"/>
        </w:rPr>
        <w:br/>
        <w:t>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:rsidR="00600904" w:rsidRPr="00600904" w:rsidRDefault="00600904" w:rsidP="0060090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обеспечение формирования российской гражданской идентичности обучающихся, сохранения и развития языкового наследия, освоения </w:t>
      </w:r>
      <w:r w:rsidRPr="0060090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lastRenderedPageBreak/>
        <w:t>духовных ценностей и культуры многонационального народа Российской Федерации.</w:t>
      </w:r>
    </w:p>
    <w:p w:rsidR="00600904" w:rsidRPr="00600904" w:rsidRDefault="00600904" w:rsidP="0060090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Поставленные цели обусловливают выполнение следующих задач:</w:t>
      </w:r>
    </w:p>
    <w:p w:rsidR="00600904" w:rsidRPr="00600904" w:rsidRDefault="00600904" w:rsidP="00600904">
      <w:pPr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bCs/>
          <w:sz w:val="28"/>
          <w:szCs w:val="28"/>
        </w:rPr>
        <w:t xml:space="preserve">овладение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знаниями о татарском языке, его </w:t>
      </w:r>
      <w:r w:rsidRPr="00600904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устройстве и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функционировании, о стилистических ресурсах, основных нормах татарского литературного языка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>и речевого этикета;</w:t>
      </w:r>
    </w:p>
    <w:p w:rsidR="00600904" w:rsidRPr="00600904" w:rsidRDefault="00600904" w:rsidP="00600904">
      <w:pPr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обогащение словарного запаса и увеличение объёма используемых грамматических средств;</w:t>
      </w:r>
    </w:p>
    <w:p w:rsidR="00600904" w:rsidRPr="00600904" w:rsidRDefault="00600904" w:rsidP="006009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развитие у обучающихся коммуникативных умений в четырёх основных видах речевой деятельности: говорении, слушании, чтении, письме;</w:t>
      </w:r>
    </w:p>
    <w:p w:rsidR="00600904" w:rsidRPr="00600904" w:rsidRDefault="00600904" w:rsidP="006009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приобщение к культурному наследию татарского народа, формирование умения представлять свою республику, её культуру в условиях межкультурного общения;</w:t>
      </w:r>
    </w:p>
    <w:p w:rsidR="00600904" w:rsidRPr="00600904" w:rsidRDefault="00600904" w:rsidP="006009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уважительное отношение к языковому наследию народов, проживающих </w:t>
      </w:r>
      <w:r w:rsidRPr="0060090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в Российской Федерации.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5.4. Общее число часов, рекомендованных для изучения родного (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татарского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) языка, - </w:t>
      </w:r>
      <w:bookmarkStart w:id="0" w:name="_Hlk125984762"/>
      <w:r w:rsidR="00F4481D" w:rsidRPr="00F4481D">
        <w:rPr>
          <w:rFonts w:ascii="Times New Roman" w:eastAsia="Times New Roman" w:hAnsi="Times New Roman" w:cs="Times New Roman"/>
          <w:sz w:val="28"/>
          <w:szCs w:val="28"/>
        </w:rPr>
        <w:t xml:space="preserve">в 5 классе – 66 часов (2 часа в неделю), в 6 классе - 66 часов (2 часа в неделю), в 7 классе - 66 часов (2 часа в неделю), в 8 классе - </w:t>
      </w:r>
      <w:r w:rsidR="00F4481D" w:rsidRPr="00F4481D">
        <w:rPr>
          <w:rFonts w:ascii="Times New Roman" w:eastAsia="Times New Roman" w:hAnsi="Times New Roman" w:cs="Times New Roman"/>
          <w:sz w:val="28"/>
          <w:szCs w:val="28"/>
        </w:rPr>
        <w:br/>
        <w:t>66 часов (3 часа в неделю), в 9 классе - 66 часов (2 часа в неделю).</w:t>
      </w:r>
      <w:bookmarkEnd w:id="0"/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6. Содержание обучения в 5 классе.</w:t>
      </w:r>
    </w:p>
    <w:p w:rsidR="00600904" w:rsidRPr="00600904" w:rsidRDefault="00600904" w:rsidP="0060090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6.1. Общие сведения о языке. Язык и речь. Культура речи.</w:t>
      </w:r>
    </w:p>
    <w:p w:rsidR="00600904" w:rsidRPr="00600904" w:rsidRDefault="00600904" w:rsidP="0060090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Язык и речь.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Устная и письменная речь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Диалогическая и монологическая речь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Речевые формулы приветствия, прощания, просьбы, благодарности.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Работа с текстами о роли, сфере применения татарского языка.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6.2. Разделы науки о языке.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6.2.1. Фонетика. Графика.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lastRenderedPageBreak/>
        <w:t>Органы речи.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Согласные звуки.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Гласные звуки.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Татарский алфавит. Звуки и буквы.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Закон сингармонизма.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Слог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Ударение. Интонация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Фонетический анализ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6.2.2. Орфоэпия.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Понятие об орфоэпии татарского языка.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6.2.3. Лексикология.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Лексическое значение слова.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Синонимы. Антонимы. Омонимы.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Исконная и заимствованная лексика.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Фразеологизмы.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6.2.4. Морфемика и словообразование.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Корень слова.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Аффиксы. Основа.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Порядок присоединения аффиксов в татарском языке.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6.2.5. Морфология.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Части речи.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Имя существительное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Имя прилагательное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Местоимение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Имя числительное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Глагол изъявительного наклонения. Категория времени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Глаголы настоящего времени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Глаголы прошедшего времени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Глаголы будущего времени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Послелоги и послеложные слова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Частицы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Союзы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6.2.6. Синтаксис.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Главные члены предложения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>Распространённое и нераспространённое предложение.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7. Содержание обучения в 6 классе.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7.1. Язык и культура.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Работа с текстами о языковых контактах, взаимовлиянии татарского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и русского языков.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7.2. Текст.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плана сочинения по репродукции картины.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устного текста по собственному плану.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письменного текста с опорой на план и репродукцию картины.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Выделение главной и второстепенной информации в прослушанном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и прочитанном тексте.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7.3. Разделы науки о языке.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7.3.1. Фонетика.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гласных звуков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системе гласных звуков татарского языка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Система согласных звуков.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7.3.2. Орфография.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 букв, обозначающих сочетание двух звуков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Правописание букв, обозначающих специфичных татарских звуков.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 букв ъ и ь.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7.3.3. Лексикология.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Заимствования в татарском языке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Синонимы, антонимы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Лексический анализ слова.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7.3.4. Морфемика и словообразование.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bCs/>
          <w:iCs/>
          <w:sz w:val="28"/>
          <w:szCs w:val="28"/>
        </w:rPr>
        <w:t>Корень слова.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 Однокоренные слова.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7.3.5. Морфология.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Склонение существительных с окончанием принадлежности.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Местоимение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. Разряды местоимений.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lastRenderedPageBreak/>
        <w:t>Спрягаемые личные формы глагола. Изъявительное наклонение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>Повелительное наклонение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глагола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>Желательное наклонение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глагола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>Условное наклонение глагола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Служебные части речи. Союзы. Союзные слова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>Послелоги и послеложные слова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Частицы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Звукоподражательные слова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Междометия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Модальные слова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Морфологический анализ частей речи.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7.3.6. Синтаксис. Пунктуация.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Второстепенные члены предложения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Предложения с однородными членами.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Предложения с обращениями и вводными словами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Знаки препинания в простом предложении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Синтаксический анализ простого предложения.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8. Содержание обучения в 7 классе.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8.1. 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Общие сведения о языке.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Татарский язык и его место среди других языков.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Эссе «Родной язык».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8.2. Текст.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текста, особенности абзацного членения.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сочинительных союзов как средства связи предложений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тексте.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текстами о татарском языке и его роли среди других языков.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8.3. Разделы науки о языке.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8.3.1. Фонетика.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Гласные звуки в татарском и русском языках</w:t>
      </w:r>
      <w:r w:rsidRPr="006009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Согласные звуки в татарском и русском языках</w:t>
      </w:r>
      <w:r w:rsidRPr="006009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Ударение.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8.3.2. Орфография.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Орфографический словарь татарского языка.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8.3.3. Лексикология.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способы толкования лексического значения слова.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Однозначные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многозначные слова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Прямое и переносное значения слова.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8.3.4. Морфология.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Местоимения.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Неспрягаемые неличные формы глагола.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Отрицательная форма деепричастий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Наречие и его виды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Морфологический анализ наречия.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8.3.5. Синтаксис. Пунктуация.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Способы передачи чужой речи. 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Прямая и косвенная речь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Диалог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Преобразование прямой речи в косвенную речь.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Понятие о сложных предложениях.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Сложносочинённое предложение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Союзное сложносочинённое предложение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Бессоюзное сложносочинённое предложение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Знаки препинания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>в сложносочинённых предложениях.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9. Содержание обучения в 8 классе.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9.1. Общие сведения о языке.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 и культура.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Языковые единицы с национально-культурным компонентом в изучаемых текстах.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 с текстами о языках России.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9.2. Текст.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Определение типов текстов (повествование, описание, рассуждение).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собственных текстов заданного типа.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собственных текстов по заданным заглавиям.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" w:name="_Toc37854600"/>
      <w:bookmarkStart w:id="2" w:name="_Toc37780430"/>
      <w:bookmarkStart w:id="3" w:name="_Toc37780050"/>
      <w:bookmarkStart w:id="4" w:name="_Toc513715925"/>
      <w:bookmarkStart w:id="5" w:name="_Toc37780434"/>
      <w:bookmarkStart w:id="6" w:name="_Toc37780054"/>
      <w:bookmarkStart w:id="7" w:name="_Toc513715941"/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9.3. Разделы науки о языке.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9.3.1. Орфоэпия.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Нарушение орфоэпических норм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Особенности словесного ударения в татарском языке.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9.3.2. Орфография.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tt-RU" w:eastAsia="en-US"/>
        </w:rPr>
        <w:t>Сложные</w:t>
      </w:r>
      <w:r w:rsidRPr="006009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 w:eastAsia="en-US"/>
        </w:rPr>
        <w:t xml:space="preserve"> </w:t>
      </w:r>
      <w:r w:rsidRPr="0060090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tt-RU" w:eastAsia="en-US"/>
        </w:rPr>
        <w:t>случаи орфографии</w:t>
      </w:r>
      <w:bookmarkEnd w:id="1"/>
      <w:bookmarkEnd w:id="2"/>
      <w:bookmarkEnd w:id="3"/>
      <w:bookmarkEnd w:id="4"/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Присоединение окончаний к заимствованиям.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9.3.3. Морфология.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Спрягаемые и неспрягаемые формы глагола. Инфинитив. Причастие. Деепричастие.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Служебные части речи. Послелоги. Союзы.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Модальные части речи.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9.3.4. Синтаксис. Пунктуация.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Виды сложных предложений: сложносочинённые и сложноподчинённые предложения.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Главная и придаточная часть сложноподчинённого предложения.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Синтетическое сложноподчинённое предложение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.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Синтетические средства связи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Аналитическое сложноподчинённое предложение</w:t>
      </w:r>
      <w:bookmarkEnd w:id="5"/>
      <w:bookmarkEnd w:id="6"/>
      <w:bookmarkEnd w:id="7"/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. Аналитические средства связи.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Виды придаточных частей сложноподчинённого предложения: подлежащные, сказуемные, дополнительные, определительные, времени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места,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образа действия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меры и степени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цели,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причины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условия, уступки.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10. Содержание обучения в 9 классе.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10.1. Общие сведения о языке.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 и речь.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Общая информация о стилях речи, их особенностях.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Работа с текстами о языковых группах мира.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10.2. Разделы науки о языке.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10.2.1. Фонетика (повторение изученного материала в 5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8 классах).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Гласные и согласные звуки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Изменения в системе гласных звуков татарского языка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системе согласных звуков татарского языка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10.2.2. Лексикология.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Диалектизмы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Профессионализмы.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Устаревшие слова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Неологизмы.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Лексический анализ слова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10.2.3. Морфемика и словообразование.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Способы словообразования в татарском языке.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 xml:space="preserve">10.2.4. Морфология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(повторение изученного материала в 5-8 классах).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Самостоятельные </w:t>
      </w:r>
      <w:bookmarkStart w:id="8" w:name="_Toc513715945"/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части речи</w:t>
      </w:r>
      <w:bookmarkEnd w:id="8"/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Имя существительное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Имя прилагательное. Степени сравнения прилагательных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Местоимение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Имя числительное. </w:t>
      </w:r>
      <w:r w:rsidRPr="0060090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Разряды числительных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Наречие.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Звукоподражательные слова.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Вспомогательные глаголы.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Предикативные слова.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10.2.5. Синтаксис.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Сложносочинённые предложения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Сложноподчинённые предложения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Виды сложноподчинённых предложений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Сложноподчинённые предложения в татарском и русском языках.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10.2.6. Стилистика.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Использование словосочетаний и предложений в речи. Стилистическая окраска слов.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Научный, официально-деловой, разговорный, публицистический, литературно-художественный стили.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11. Планируемые результаты освоения программы по родному (татарскому) языку на уровне основного общего образования.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11.1. 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1) гражданского воспитания: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неприятие любых форм экстремизма, дискриминации;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понимание роли различных социальных институтов в жизни человека;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многоконфессиональном обществе, формируемое в том числе на основе примеров из литературных произведений, написанных на родном (татарском) языке;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готовность к разнообразной совместной деятельности, стремление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 взаимопониманию и взаимопомощи, активное участие в школьном самоуправлении;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готовность к участию в гуманитарной деятельности (помощь людям, нуждающимся в ней; волонтёрство);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2) патриотического воспитания: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осознание российской гражданской идентичности в поликультурном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многоконфессиональном обществе, понимание роли родного (татарского) языка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в жизни народа, проявление интереса к познанию родного (татарского)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языка,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природному наследию и памятникам, традициям разных народов, проживающих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родной стране;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3) духовно-нравственного воспитания: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общественного пространства;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4) эстетического воспитания: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восприимчивость к разным видам искусства, традициям и творчеству своего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разных видах искусства;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5) физического воспитания, формирования культуры здоровья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эмоционального благополучия: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осознание ценности жизни с опорой на собственный жизненный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читательский опыт, ответственное отношение к своему здоровью и установка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умение принимать себя и других, не осуждая;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сформированность навыков рефлексии, признание своего права на ошибку и такого же права другого человека;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6) трудового воспитания: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 деятельностью филологов, журналистов, писателей, уважение к труду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общественных интересов и потребностей;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умение рассказать о своих планах на будущее;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7) экологического воспитания: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практической деятельности экологической направленности;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8) ценности научного познания: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 стремление совершенствовать пути достижения индивидуального и коллективного благополучия.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9) адаптации обучающегося к изменяющимся условиям социальной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природной среды: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умение оперировать основными понятиями, терминами и представлениями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окружающую среду, достижения целей и преодоления вызовов, возможных глобальных последствий;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 читательский опыт; воспринимать стрессовую ситуацию как вызов, требующий контрмер;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оценивать ситуацию стресса, корректировать принимаемые решения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отсутствие гарантий успеха.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11.2. 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и характеризовать существенные признаки языковых единиц, языковых явлений и процессов;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противоречий;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в тексте дефициты информации, данных, необходимых для решения поставленной учебной задачи;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самостоятельно выбирать способ решения учебной задачи при работе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использовать вопросы как исследовательский инструмент познания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языковом образовании;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формулировать вопросы, фиксирующие несоответствие между реальным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желательным состоянием ситуации, и самостоятельно устанавливать искомое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данное;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составлять алгоритм действий и использовать его для решения учебных задач;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прогнозировать возможное дальнейшее развитие процессов, событий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11.2.3. У обучающегося будут сформированы следующие умения работать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информацией как часть познавательных универсальных учебных действий: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зависимости от коммуникативной установки;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эффективно запоминать и систематизировать информацию.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11.2.4. У обучающегося будут сформированы следующие умения общения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как часть коммуникативных универсальных учебных действий: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воспринимать и формулировать суждения, выражать эмоции в соответствии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условиями и целями общения; выражать себя (свою точку зрения) в диалогах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дискуссиях, в устной монологической речи и в письменных текстах на родном (татарском) языке;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распознавать невербальные средства общения, понимать значение социальных знаков;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знать и распознавать предпосылки конфликтных ситуаций и смягчать конфликты, вести переговоры;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понимать намерения других, проявлять уважительное отношение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 собеседнику и в корректной форме формулировать свои возражения;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самостоятельно выбирать формат выступления с учётом цели презентации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проблемы для решения в учебных и жизненных ситуациях;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 собственных возможностей, аргументировать предлагаемые варианты решений;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самостоятельно составлять план действий, вносить необходимые коррективы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ходе его реализации;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делать выбор и брать ответственность за решение.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владеть разными способами самоконтроля (в том числе речевого), самомотивации и рефлексии;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давать адекватную оценку учебной ситуации и предлагать план её изменения;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учётом целей и условий общения; оценивать соответствие результата цели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условиям общения;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развивать способность управлять собственными эмоциями и эмоциями других;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регулировать способ выражения собственных эмоций;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осознанно относиться к другому человеку и его мнению;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признавать своё и чужое право на ошибку;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принимать себя и других, не осуждая;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проявлять открытость;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осознавать невозможность контролировать всё вокруг.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11.2.7. У обучающегося будут сформированы следующие умения совместной деятельности: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 представлению отчёта перед группой.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11.3. Предметные результаты изучения родного (татарского) языка. К концу обучения в 5 классе обучающийся научится:</w:t>
      </w:r>
    </w:p>
    <w:p w:rsidR="00600904" w:rsidRPr="00600904" w:rsidRDefault="00600904" w:rsidP="00600904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904">
        <w:rPr>
          <w:rFonts w:ascii="Times New Roman" w:eastAsia="Calibri" w:hAnsi="Times New Roman" w:cs="Times New Roman"/>
          <w:sz w:val="28"/>
          <w:szCs w:val="28"/>
        </w:rPr>
        <w:t xml:space="preserve">владеть различными видами монолога (повествование, описание, рассуждение) и диалога (побуждение к действию, обмен мнениями, установление </w:t>
      </w:r>
      <w:r w:rsidRPr="00600904">
        <w:rPr>
          <w:rFonts w:ascii="Times New Roman" w:eastAsia="Calibri" w:hAnsi="Times New Roman" w:cs="Times New Roman"/>
          <w:sz w:val="28"/>
          <w:szCs w:val="28"/>
        </w:rPr>
        <w:br/>
      </w:r>
      <w:r w:rsidRPr="00600904">
        <w:rPr>
          <w:rFonts w:ascii="Times New Roman" w:eastAsia="Calibri" w:hAnsi="Times New Roman" w:cs="Times New Roman"/>
          <w:sz w:val="28"/>
          <w:szCs w:val="28"/>
        </w:rPr>
        <w:lastRenderedPageBreak/>
        <w:t>и регулирование межличностных отношений);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>формулировать вопросы по содержанию текста и отвечать на них;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>понимать содержание прослушанных и прочитанных текстов различных функционально-смысловых типов речи;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правильно,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бегло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, осознанно и выразительно читать тексты на татарском языке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письменно выполнять</w:t>
      </w:r>
      <w:r w:rsidRPr="006009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языковые (фонетические, лексические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грамматические) упражнения;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владеть видами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устной и письменной речи;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различать понятия «язык» и «речь», виды речи и формы речи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: диалог </w:t>
      </w: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>и монолог;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>определять значение закона сингармонизма, различать нёбную и губную гармонию;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применять правила правописания букв, обозначающих сочетание двух звуков: е, ё, ю, я;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различать ударный слог, логическое ударение; 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правильно строить и произносить предложения, выделяя интонацией знак препинания;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правильно произносить звуки и сочетания звуков, ставить ударения в словах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>в соответствии с нормами современного татарского литературного языка;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проводить фонетический анализ слова;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использовать алфавит при работе со словарями, справочниками, каталогами; 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определять лексическое значение слова с помощью словаря;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использовать в речи синонимы, антонимы, омонимы;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распознавать в речи фразеологизмы, определять их значение;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 исконные слова, арабско-персидские, европейские, русские заимствования;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выделять</w:t>
      </w:r>
      <w:r w:rsidRPr="006009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>корень, аффикс, основу</w:t>
      </w:r>
      <w:r w:rsidRPr="006009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 словах </w:t>
      </w:r>
      <w:r w:rsidRPr="0060090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разных</w:t>
      </w:r>
      <w:r w:rsidRPr="006009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60090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частей</w:t>
      </w:r>
      <w:r w:rsidRPr="006009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60090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речи;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различать формообразующие и словообразующие аффиксы;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проводить морфемный и словообразовательный анализ слов;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различать части речи: самостоятельные и служебные;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>и синтаксические функции имени существительного, объяснять его роль в речи;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определять категорию падежа и принадлежности в именах существительных;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 xml:space="preserve">и синтаксические функции имени прилагательного, объяснять его роль в речи;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образовывать сравнительную, превосходную, уменьшительную степень имён прилагательных;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>и синтаксические функции местоимения;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склонять личные местоимения по падежам;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распознавать указательные местоимения;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>и синтаксические функции количественных, порядковых числительных;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>и синтаксические функции глагола в изъявительном наклонении, объяснять его роль в речи;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образовывать временные формы изъявительного наклонения глагола;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br/>
        <w:t>и неопределённого) времени в положительном и отрицательном аспектах;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изученных частей речи;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>различат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ь послелоги и послеложные слова;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употреблять послелоги со словами в различных падежных формах;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распознавать частицы;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распознавать союзы;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находить главные члены предложения: подлежащее и сказуемое;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различать главные и второстепенные члены предложения;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распространённые и нераспространённые предложения;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определять орфографические ошибки и исправлять их;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соблюдать нормы речевого этикета в ситуациях учебного и бытового общения;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val="tt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11.4. Предметные результаты изучения родного (татарского) языка. К концу обучения в 6 классе обучающийся научится: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участвовать в диалогах, беседах, дискуссиях на различные темы;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подробно и сжато передавать содержание прочитанных текстов;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воспринимать на слух и понимать основное содержание аудиотекстов 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и видеотекстов;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читать и находить нужную информацию в текстах;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определять тему и основную мысль текста;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корректировать заданные тексты с учётом правильности, богатства 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и выразительности письменной речи;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писать тексты с опорой на картину, произведение искусства;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>различать гласные переднего и заднего ряда; огублённые и неогублённые;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давать полную характеристику гласным звукам;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распознавать виды гармонии гласных;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правильно употреблять звук [ʼ] (гамза); 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определять качественные характеристики согласных звуков; 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определять правописание букв, обозначающих сочетание двух звуков, правописание букв ъ и ь;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использовать словарь синонимов и антонимов;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проводить лексический анализ слова;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образовывать однокоренные слова;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склонять существительные с окончанием принадлежности по падежам;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распознавать личные, указательные, вопросительные, притяжательные местоимения; 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определять общее значение, употребление в речи повелительного, условного наклонений глагола; 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употреблять в речи звукоподражательные слова, междометия, модальные слова и частицы;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находить и самостоятельно составлять предложения с однородными членами; 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находить второстепенные члены предложения (определение, дополнение, обстоятельство);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находить вводные слова, обращения, правильно употреблять их в речи; 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проводить синтаксический анализ простого предложения;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ставить знаки препинания в простом предложении;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11.5. Предметные результаты изучения родного (татарского) языка. К концу обучения в 7 классе обучающийся научится: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передавать содержание текста с изменением лица рассказчика;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понимать текст как речевое произведение, выявлять его структуру, особенности абзацного членения;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давать развёрнутые ответы на вопросы;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делать сопоставительный анализ гласных звуков татарского и русского языков;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делать сопоставительный анализ согласных звуков татарского и русского языков;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правильно ставить ударение в заимствованных словах;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работать с толковым словарём татарского языка;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распознавать неопределённые, определительные и отрицательные местоимения;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определять неспрягаемые формы глагола (инфинитив, имя действия, причастие, деепричастие);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распознавать наречия, разряды наречий (наречия образа действия, меры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степени, сравнения, места, времени, цели),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синтаксическую роль наречий в предложении;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применять способы передачи чужой речи;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распознавать прямую и косвенную речь;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формулировать предложения с прямой речью;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преобразовывать прямую речь в косвенную речь;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определять признаки сложного предложения;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различать и правильно строить простое и сложное предложение 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сочинительными союзами.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11.6. Предметные результаты изучения родного (татарского) языка. К концу обучения в 8 классе обучающийся научится: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высказываться в соответствии с предложенной ситуацией общения;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составлять собственные тексты по заданным заглавиям;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делать краткие выписки из текста для использования их в собственных высказываниях;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использовать орфоэпический словарь татарского языка при определении правильного произношения слов;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рисоединять окончания к заимствованиям;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определять случаи 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субстантивации прилагательных;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изменять субстантивированные имена прилагательные по падежам;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различать сложносочинённое и сложноподчинённое предложения;</w:t>
      </w:r>
    </w:p>
    <w:p w:rsidR="00600904" w:rsidRPr="00600904" w:rsidRDefault="00600904" w:rsidP="00600904">
      <w:pPr>
        <w:shd w:val="clear" w:color="auto" w:fill="FFFFFF"/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выделять главную и придаточную части сложноподчинённого предложения;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синтетическое сложноподчинённое предложение, с</w:t>
      </w:r>
      <w:r w:rsidRPr="00600904">
        <w:rPr>
          <w:rFonts w:ascii="Times New Roman" w:eastAsia="Times New Roman" w:hAnsi="Times New Roman" w:cs="Times New Roman"/>
          <w:sz w:val="28"/>
          <w:szCs w:val="28"/>
        </w:rPr>
        <w:t>интетические средства связи;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распознавать а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налитическое сложноподчинённое предложение, аналитические средства связи;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выявлять в</w:t>
      </w:r>
      <w:r w:rsidRPr="00600904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ставить з</w:t>
      </w: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наки препинания в сложносочинённых и сложноподчинённых предложениях;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представлять родную страну и культуру на татарском языке;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понимать особенности использования мимики и жестов в разговорной речи.</w:t>
      </w:r>
    </w:p>
    <w:p w:rsidR="00600904" w:rsidRPr="00600904" w:rsidRDefault="00600904" w:rsidP="006009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11.7. Предметные результаты изучения родного (татарского) языка. К концу обучения в 9 классе обучающийся научится:</w:t>
      </w:r>
    </w:p>
    <w:p w:rsidR="00600904" w:rsidRPr="00600904" w:rsidRDefault="00600904" w:rsidP="0060090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60090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кратко излагать результаты выполненной проектной работы на татарском языке;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работать с книгой, статьями из газет и журналов, интернет-ресурсами;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определять профессиональную лексику;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выявлять устаревшие слова;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распознавать неологизмы;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различать способы словообразования в татарском языке (корневые, производные, составные, парные слова);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 xml:space="preserve">определять значение и употребление в речи вспомогательных глаголов;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04">
        <w:rPr>
          <w:rFonts w:ascii="Times New Roman" w:eastAsia="Times New Roman" w:hAnsi="Times New Roman" w:cs="Times New Roman"/>
          <w:sz w:val="28"/>
          <w:szCs w:val="28"/>
        </w:rPr>
        <w:t>распознавать предикативные слова;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употреблять стилистически окрашенную лексику; </w:t>
      </w:r>
    </w:p>
    <w:p w:rsidR="00600904" w:rsidRPr="00600904" w:rsidRDefault="00600904" w:rsidP="0060090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стили речи (научный, официально-деловой, разговорный, художественный, публицистический);</w:t>
      </w:r>
    </w:p>
    <w:p w:rsidR="00327A4D" w:rsidRPr="00F4481D" w:rsidRDefault="00600904" w:rsidP="00F4481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00904">
        <w:rPr>
          <w:rFonts w:ascii="Times New Roman" w:eastAsia="Times New Roman" w:hAnsi="Times New Roman" w:cs="Times New Roman"/>
          <w:sz w:val="28"/>
          <w:szCs w:val="28"/>
          <w:lang w:eastAsia="en-US"/>
        </w:rPr>
        <w:t>сопоставлять сложноподчинённые предложения татарского и русского языков.</w:t>
      </w:r>
      <w:r w:rsidR="00327A4D" w:rsidRPr="00327A4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327A4D" w:rsidRPr="00327A4D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по предмету "Родной язык" составлена на основе: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</w:pPr>
      <w:r w:rsidRPr="00327A4D">
        <w:rPr>
          <w:rFonts w:ascii="Times New Roman" w:eastAsia="Times New Roman" w:hAnsi="Times New Roman" w:cs="Calibri"/>
          <w:bCs/>
          <w:sz w:val="24"/>
          <w:szCs w:val="24"/>
        </w:rPr>
        <w:t>Федерального закона "Об образовании в Российской Федерации</w:t>
      </w: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  <w:t xml:space="preserve"> от 29.12.2012 N 273-ФЗ (ред. от 03.08.2018.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</w:pP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  <w:t>Закона РТ "Об образовании (22.07.2013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</w:pP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  <w:t>Закона РТ от 08.07. 1992№560 -</w:t>
      </w: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  <w:lang w:val="en-US"/>
        </w:rPr>
        <w:t>XII</w:t>
      </w: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  <w:t xml:space="preserve"> " Огосударственных языках Республики Татарстан и других языках в Республике Татарстан"(в ред Законов РТ от 28.07.2004 №44-ЗРТ, от 03.12.2009 №54-ЗРТ, от 03.03.2012 №16- ЗРТ, от 12.06.2014 №53-ЗРТ)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</w:pPr>
      <w:r w:rsidRPr="00327A4D">
        <w:rPr>
          <w:rFonts w:ascii="Times New Roman" w:eastAsia="Calibri" w:hAnsi="Times New Roman" w:cs="Calibri"/>
          <w:sz w:val="24"/>
          <w:szCs w:val="24"/>
        </w:rPr>
        <w:t xml:space="preserve">ФГОС НОО от 06.10.2009г. №373, ФГОС ООО от 17.12.2010г. №1897 ;ФГОС ОО от 17.05.2012 №413 </w:t>
      </w:r>
      <w:r w:rsidRPr="00327A4D">
        <w:rPr>
          <w:rFonts w:ascii="Times New Roman" w:eastAsia="Calibri" w:hAnsi="Times New Roman" w:cs="Calibri"/>
          <w:iCs/>
          <w:sz w:val="24"/>
          <w:szCs w:val="24"/>
        </w:rPr>
        <w:t>(в ред. Приказов Минобрнауки России от 26.11.2010 N 1241, от 22.09.2011 N 2357, от 18.12.2012 N 1060,</w:t>
      </w:r>
    </w:p>
    <w:p w:rsidR="00327A4D" w:rsidRPr="00327A4D" w:rsidRDefault="00327A4D" w:rsidP="00327A4D">
      <w:pPr>
        <w:spacing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Calibri" w:hAnsi="Times New Roman" w:cs="Calibri"/>
          <w:iCs/>
          <w:sz w:val="24"/>
          <w:szCs w:val="24"/>
        </w:rPr>
        <w:t>от 29.12.2014 N 1643, от 18.05.2015 N 507,от 31.12.2015 N 1576, 1577, 1578)</w:t>
      </w:r>
      <w:r w:rsidRPr="00327A4D">
        <w:rPr>
          <w:rFonts w:ascii="Times New Roman" w:eastAsia="Calibri" w:hAnsi="Times New Roman" w:cs="Calibri"/>
          <w:sz w:val="24"/>
          <w:szCs w:val="24"/>
        </w:rPr>
        <w:t>;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Calibri" w:hAnsi="Times New Roman" w:cs="Calibri"/>
          <w:sz w:val="24"/>
          <w:szCs w:val="24"/>
        </w:rPr>
        <w:t>Примерной основной образовательной программы (одобрена</w:t>
      </w:r>
    </w:p>
    <w:p w:rsidR="00327A4D" w:rsidRPr="00327A4D" w:rsidRDefault="00327A4D" w:rsidP="00327A4D">
      <w:pPr>
        <w:spacing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Calibri" w:hAnsi="Times New Roman" w:cs="Calibri"/>
          <w:sz w:val="24"/>
          <w:szCs w:val="24"/>
        </w:rPr>
        <w:t>решением федерального учебно-методического объединения по общему образованию (НОО, ООО  - протокол от 8 апреля 2015 г. № 1/15; ОО - протокол  от 28 июня 2016 г. № 2/16-з);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Calibri" w:hAnsi="Times New Roman" w:cs="Calibri"/>
          <w:sz w:val="24"/>
          <w:szCs w:val="24"/>
        </w:rPr>
        <w:t>Примерной рабочей программ</w:t>
      </w:r>
      <w:r w:rsidR="00CB5546">
        <w:rPr>
          <w:rFonts w:ascii="Times New Roman" w:eastAsia="Calibri" w:hAnsi="Times New Roman" w:cs="Calibri"/>
          <w:sz w:val="24"/>
          <w:szCs w:val="24"/>
          <w:lang w:val="en-US"/>
        </w:rPr>
        <w:t>s</w:t>
      </w:r>
      <w:r w:rsidRPr="00327A4D">
        <w:rPr>
          <w:rFonts w:ascii="Times New Roman" w:eastAsia="Calibri" w:hAnsi="Times New Roman" w:cs="Calibri"/>
          <w:sz w:val="24"/>
          <w:szCs w:val="24"/>
        </w:rPr>
        <w:t xml:space="preserve"> учебного предмета «</w:t>
      </w:r>
      <w:r w:rsidRPr="00327A4D">
        <w:rPr>
          <w:rFonts w:ascii="Times New Roman" w:eastAsia="Calibri" w:hAnsi="Times New Roman" w:cs="Calibri"/>
          <w:sz w:val="24"/>
          <w:szCs w:val="24"/>
          <w:lang w:val="tt-RU"/>
        </w:rPr>
        <w:t>Р</w:t>
      </w:r>
      <w:r w:rsidRPr="00327A4D">
        <w:rPr>
          <w:rFonts w:ascii="Times New Roman" w:eastAsia="Calibri" w:hAnsi="Times New Roman" w:cs="Calibri"/>
          <w:sz w:val="24"/>
          <w:szCs w:val="24"/>
        </w:rPr>
        <w:t>одной (татарский) язык» для общеобразовательных организаций с обучением на русском языке</w:t>
      </w:r>
      <w:r w:rsidRPr="00327A4D">
        <w:rPr>
          <w:rFonts w:ascii="Times New Roman" w:eastAsia="Times New Roman" w:hAnsi="Times New Roman" w:cs="Calibri"/>
          <w:bCs/>
          <w:sz w:val="24"/>
          <w:szCs w:val="24"/>
        </w:rPr>
        <w:t>(5-9 классы</w:t>
      </w:r>
      <w:r w:rsidR="00CB5546" w:rsidRPr="00CB5546">
        <w:rPr>
          <w:rFonts w:ascii="Times New Roman" w:eastAsia="Times New Roman" w:hAnsi="Times New Roman" w:cs="Calibri"/>
          <w:bCs/>
          <w:sz w:val="24"/>
          <w:szCs w:val="24"/>
        </w:rPr>
        <w:t xml:space="preserve"> </w:t>
      </w:r>
      <w:r w:rsidRPr="00327A4D">
        <w:rPr>
          <w:rFonts w:ascii="Times New Roman" w:eastAsia="Calibri" w:hAnsi="Times New Roman" w:cs="Calibri"/>
          <w:sz w:val="24"/>
          <w:szCs w:val="24"/>
        </w:rPr>
        <w:t>Составители</w:t>
      </w:r>
      <w:r w:rsidRPr="00327A4D">
        <w:rPr>
          <w:rFonts w:ascii="Times New Roman" w:eastAsia="Calibri" w:hAnsi="Times New Roman" w:cs="Calibri"/>
          <w:bCs/>
          <w:sz w:val="24"/>
          <w:szCs w:val="24"/>
        </w:rPr>
        <w:t>:</w:t>
      </w:r>
      <w:r w:rsidRPr="00327A4D">
        <w:rPr>
          <w:rFonts w:ascii="Times New Roman" w:eastAsia="Calibri" w:hAnsi="Times New Roman" w:cs="Calibri"/>
          <w:sz w:val="24"/>
          <w:szCs w:val="24"/>
        </w:rPr>
        <w:t>Ф.Ф.Харисов, Ч.М.Харисова, Г.Р. Шакирова.</w:t>
      </w:r>
      <w:r w:rsidRPr="00327A4D">
        <w:rPr>
          <w:rFonts w:ascii="Times New Roman" w:eastAsia="Times New Roman" w:hAnsi="Times New Roman" w:cs="Calibri"/>
          <w:bCs/>
          <w:sz w:val="24"/>
          <w:szCs w:val="24"/>
        </w:rPr>
        <w:t xml:space="preserve">Одобрена решением </w:t>
      </w:r>
      <w:r w:rsidRPr="00327A4D">
        <w:rPr>
          <w:rFonts w:ascii="Times New Roman" w:eastAsia="Times New Roman" w:hAnsi="Times New Roman" w:cs="Calibri"/>
          <w:bCs/>
          <w:sz w:val="24"/>
          <w:szCs w:val="24"/>
        </w:rPr>
        <w:lastRenderedPageBreak/>
        <w:t>федеральногоучебно-методического объединенияпо общему образованию(протокол от 16 мая 2017 г. № 2/17)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Times New Roman" w:hAnsi="Times New Roman" w:cs="Calibri"/>
          <w:bCs/>
          <w:sz w:val="24"/>
          <w:szCs w:val="24"/>
        </w:rPr>
        <w:t>Образовательной программы  основного общего образования МБОУ "Школа №17"Приволжского района г. Казани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Times New Roman" w:hAnsi="Times New Roman" w:cs="Calibri"/>
          <w:bCs/>
          <w:sz w:val="24"/>
          <w:szCs w:val="24"/>
        </w:rPr>
        <w:t>Учебного плана МБОУ "Школа №17" Приволжского района г. Казани.</w:t>
      </w:r>
    </w:p>
    <w:p w:rsidR="001E07AA" w:rsidRPr="004D364B" w:rsidRDefault="0091323B" w:rsidP="00F4481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Сагдиева Р.К., Харисова Г.Ф., Нуриева М. А.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Татарский язык 7 класс. Учебник </w:t>
      </w:r>
      <w:r w:rsidR="001E07AA"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>для общеобразовательных организаций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основного образования </w:t>
      </w:r>
      <w:r w:rsidR="001E07AA"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 обучением на русском языке(для изучающих татарский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язык как родной)).– Казан: “Магариф-Вакыт"” , 2020</w:t>
      </w:r>
      <w:r w:rsidR="001E07AA"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</w:p>
    <w:p w:rsidR="001E07AA" w:rsidRPr="0091323B" w:rsidRDefault="001E07AA" w:rsidP="0091323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>2.</w:t>
      </w:r>
      <w:r w:rsidR="0091323B">
        <w:rPr>
          <w:rFonts w:ascii="Times New Roman" w:eastAsia="Times New Roman" w:hAnsi="Times New Roman" w:cs="Times New Roman"/>
          <w:sz w:val="24"/>
          <w:szCs w:val="24"/>
        </w:rPr>
        <w:t>Сагдиева Р.К., Харисова Г.Ф., Нуриева М. А.</w:t>
      </w:r>
      <w:r w:rsidR="0091323B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Татарский язык 7 класс. Методическое пособие </w:t>
      </w:r>
      <w:r w:rsidR="0091323B"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для </w:t>
      </w:r>
      <w:r w:rsidR="0091323B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преподавателей </w:t>
      </w:r>
      <w:r w:rsidR="0091323B"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>общеобразовательных организаций</w:t>
      </w:r>
      <w:r w:rsidR="0091323B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основного образования </w:t>
      </w:r>
      <w:r w:rsidR="0091323B"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 обучением на русском языке(для изучающих татарский</w:t>
      </w:r>
      <w:r w:rsidR="0091323B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язык как родной)).– Казан: “Магариф-Вакыт"” , 2016</w:t>
      </w:r>
      <w:r w:rsidR="0091323B"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</w:p>
    <w:p w:rsidR="001E07AA" w:rsidRPr="004D364B" w:rsidRDefault="001E07AA" w:rsidP="001E0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3. “Диктантлар җыентыгы”(5-11 нче сыйныфлар өчен) З.Н.Хәбибуллина, Г.Ш.Нәбиуллина. Казан”Мәгариф” нәшрияты, 2003нче ел.</w:t>
      </w:r>
    </w:p>
    <w:p w:rsidR="001E07AA" w:rsidRPr="004D364B" w:rsidRDefault="001E07AA" w:rsidP="001E0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4. “Мәгариф” журналы.</w:t>
      </w:r>
    </w:p>
    <w:p w:rsidR="001E07AA" w:rsidRPr="004D364B" w:rsidRDefault="001E07AA" w:rsidP="001E0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5. “Татар теленнән диктантлар һәм изложениеләр җыентыгы”(5-11 нче сыйныфлар өчен) Н.В.Максимов, С.М.Трофимова.  Казан”Мәгариф” нәшрияты, 1998нче ел.</w:t>
      </w:r>
    </w:p>
    <w:p w:rsidR="001E07AA" w:rsidRPr="004D364B" w:rsidRDefault="001E07AA" w:rsidP="001E0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6.“Изложениеләр җыентыгы” З.Н.Хәбибуллина, И.Г.Гыйләҗев. Казан”Мәгариф” нәшрияты, 1994 нче ел.</w:t>
      </w:r>
    </w:p>
    <w:p w:rsidR="001E07AA" w:rsidRPr="004D364B" w:rsidRDefault="001E07AA" w:rsidP="001E0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7. </w:t>
      </w:r>
      <w:r w:rsidRPr="004D364B">
        <w:rPr>
          <w:rFonts w:ascii="Times New Roman" w:hAnsi="Times New Roman" w:cs="Times New Roman"/>
          <w:sz w:val="24"/>
          <w:szCs w:val="24"/>
          <w:lang w:val="tt-RU"/>
        </w:rPr>
        <w:t>“Хикмәтле дә, бизәкле дә туган тел” Ф.С.Сафиуллина, Г.Б.Ибраһимов. Казан”Мәгариф” нәшрияты, 2003нче ел.</w:t>
      </w:r>
    </w:p>
    <w:p w:rsidR="001E07AA" w:rsidRPr="004D364B" w:rsidRDefault="001E07AA" w:rsidP="001E0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8. “Хәзерге татар әдәби теле” Ф.С.Сафиуллина, М.З.Зәкиев. Казан”Мәгариф” нәшрияты, 1994нче ел.</w:t>
      </w:r>
    </w:p>
    <w:p w:rsidR="001E07AA" w:rsidRPr="004D364B" w:rsidRDefault="001E07AA" w:rsidP="001E07A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F4481D" w:rsidRDefault="00F4481D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E101AC" w:rsidRPr="007430B8" w:rsidRDefault="00E101AC" w:rsidP="00E101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bookmarkStart w:id="9" w:name="_GoBack"/>
      <w:bookmarkEnd w:id="9"/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lastRenderedPageBreak/>
        <w:t>Календарно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– тематическое планирование   </w:t>
      </w:r>
      <w:r w:rsidRPr="00036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класс (</w:t>
      </w: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подгруппа 1</w:t>
      </w: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5244"/>
        <w:gridCol w:w="1134"/>
        <w:gridCol w:w="1276"/>
        <w:gridCol w:w="1276"/>
      </w:tblGrid>
      <w:tr w:rsidR="00E101AC" w:rsidRPr="007430B8" w:rsidTr="00F919F2">
        <w:tc>
          <w:tcPr>
            <w:tcW w:w="1101" w:type="dxa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5244" w:type="dxa"/>
            <w:vMerge w:val="restart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E101AC" w:rsidRPr="007430B8" w:rsidTr="00F919F2">
        <w:tc>
          <w:tcPr>
            <w:tcW w:w="1101" w:type="dxa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E101AC" w:rsidRPr="007430B8" w:rsidTr="00F919F2">
        <w:trPr>
          <w:trHeight w:val="629"/>
        </w:trPr>
        <w:tc>
          <w:tcPr>
            <w:tcW w:w="1101" w:type="dxa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E101AC" w:rsidRPr="008F0F90" w:rsidRDefault="008F20EB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Вводный урок. Повторение пройденного в 6 классе:</w:t>
            </w:r>
          </w:p>
          <w:p w:rsidR="00E101AC" w:rsidRPr="00C54E13" w:rsidRDefault="008F20EB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Кереш дәрес. 6 нчы сыйныфта үтелгәннәрне к</w:t>
            </w:r>
            <w:r w:rsidR="00E101AC"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абатлау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:исем һәм сан</w:t>
            </w:r>
          </w:p>
        </w:tc>
        <w:tc>
          <w:tcPr>
            <w:tcW w:w="1134" w:type="dxa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3.09.21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7430B8" w:rsidTr="00F919F2">
        <w:tc>
          <w:tcPr>
            <w:tcW w:w="1101" w:type="dxa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E101AC" w:rsidRPr="008F0F90" w:rsidRDefault="00E101AC" w:rsidP="00F919F2">
            <w:pPr>
              <w:pStyle w:val="Default"/>
            </w:pPr>
            <w:r w:rsidRPr="008F0F90">
              <w:rPr>
                <w:lang w:val="tt-RU"/>
              </w:rPr>
              <w:t>Повторение: местоимения</w:t>
            </w:r>
            <w:r w:rsidRPr="008F0F90">
              <w:t>.</w:t>
            </w:r>
          </w:p>
          <w:p w:rsidR="00E101AC" w:rsidRPr="005B18BA" w:rsidRDefault="00E101AC" w:rsidP="00F919F2">
            <w:pPr>
              <w:pStyle w:val="Default"/>
            </w:pPr>
            <w:r>
              <w:rPr>
                <w:lang w:val="tt-RU"/>
              </w:rPr>
              <w:t>Алмашлык сүз төркемен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7430B8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="00E101AC"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09.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E101AC" w:rsidRPr="008F0F90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Повторение: имена существительные и местоимения.</w:t>
            </w:r>
          </w:p>
          <w:p w:rsidR="00E101AC" w:rsidRPr="008F0F90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 һәм алмашлыкларны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201FE" w:rsidTr="00F919F2">
        <w:tc>
          <w:tcPr>
            <w:tcW w:w="1101" w:type="dxa"/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E101AC" w:rsidRPr="008F0F90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Сочинение на тему "Минем яраткан китабым".</w:t>
            </w:r>
          </w:p>
          <w:p w:rsidR="00E101AC" w:rsidRPr="00F66E56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"Минем яраткан китабым" темасына сочинение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:rsidR="00E101AC" w:rsidRPr="003E49FA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Повторение: глагол и наречие.  </w:t>
            </w:r>
          </w:p>
          <w:p w:rsidR="00E101AC" w:rsidRPr="000367A3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Рәвеш </w:t>
            </w:r>
            <w:r w:rsidRPr="004D4BB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әм фигыл</w:t>
            </w:r>
            <w:r w:rsidRPr="000367A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0367A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0367A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кемнәр</w:t>
            </w:r>
            <w:r w:rsidRPr="000367A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ен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F66E5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244" w:type="dxa"/>
            <w:shd w:val="clear" w:color="auto" w:fill="auto"/>
          </w:tcPr>
          <w:p w:rsidR="00E101AC" w:rsidRPr="003E49FA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Повторение: имена прилагательные. 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 сүз төркемен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244" w:type="dxa"/>
            <w:shd w:val="clear" w:color="auto" w:fill="auto"/>
          </w:tcPr>
          <w:p w:rsidR="00E101AC" w:rsidRPr="008F0F90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пройденного в 6 классе.</w:t>
            </w:r>
          </w:p>
          <w:p w:rsidR="00E101AC" w:rsidRPr="00A571E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 нчы сыйныфта өйрәнгәннәрне кабатлау. Сүз, тел турында сөйләшү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244" w:type="dxa"/>
            <w:shd w:val="clear" w:color="auto" w:fill="auto"/>
          </w:tcPr>
          <w:p w:rsidR="00E101AC" w:rsidRPr="003E49FA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F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Сочинение "Натюрморт". (Повторение самостоятельных частей речи)</w:t>
            </w:r>
            <w:r w:rsidRPr="003E49F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E101AC" w:rsidRPr="00F919F2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Мөстәкыйл</w:t>
            </w:r>
            <w:r w:rsidRPr="000367A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0367A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өркемнәрен кабатлау белән бәйле сочинение: И.Хруцкий "Натюрморт</w:t>
            </w:r>
            <w:r w:rsidR="00F919F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244" w:type="dxa"/>
            <w:shd w:val="clear" w:color="auto" w:fill="auto"/>
          </w:tcPr>
          <w:p w:rsidR="00E101AC" w:rsidRPr="001C3F1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C3F1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Части речи. Глагол.</w:t>
            </w:r>
          </w:p>
          <w:p w:rsidR="00E101AC" w:rsidRPr="001C3F1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Хаталар өстендә эш.Сүз төркемнәре. Фигыл</w:t>
            </w:r>
            <w:r w:rsidRPr="001C3F1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1.10.21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F1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глаголов.</w:t>
            </w:r>
          </w:p>
          <w:p w:rsidR="00E101AC" w:rsidRPr="004D4BB6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4D4BB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ләрнең ясалышы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B1012E" w:rsidTr="00F919F2">
        <w:tc>
          <w:tcPr>
            <w:tcW w:w="1101" w:type="dxa"/>
            <w:shd w:val="clear" w:color="auto" w:fill="auto"/>
          </w:tcPr>
          <w:p w:rsidR="00E101AC" w:rsidRPr="006874E3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F1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глаголов.</w:t>
            </w:r>
          </w:p>
          <w:p w:rsidR="00E101AC" w:rsidRPr="004D4BB6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4D4BB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ләрнең ясалышы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244" w:type="dxa"/>
            <w:shd w:val="clear" w:color="auto" w:fill="auto"/>
          </w:tcPr>
          <w:p w:rsidR="00E101AC" w:rsidRPr="001C3F1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F1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Спрягаемая и неспрягаемая формы глаголов.</w:t>
            </w:r>
          </w:p>
          <w:p w:rsidR="00E101AC" w:rsidRPr="00E306C5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Затланышлы һәм затланышсыз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әр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F66E5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244" w:type="dxa"/>
            <w:shd w:val="clear" w:color="auto" w:fill="auto"/>
          </w:tcPr>
          <w:p w:rsidR="00E101AC" w:rsidRPr="001C3F1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F1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Диктант с грамматическим заданием по теме "Глагол".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Тамыр һәм ясалма, затланышлы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ләргә карата грамматик биремле диктант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ошибками.Причастия.</w:t>
            </w:r>
          </w:p>
          <w:p w:rsidR="00E101AC" w:rsidRPr="004D4BB6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Сыйфат фигыл</w:t>
            </w:r>
            <w:r w:rsidRPr="004D4BB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A571E8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Причастия настоящего времени.</w:t>
            </w:r>
          </w:p>
          <w:p w:rsidR="00E101AC" w:rsidRPr="00870CFD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Хәзерге заман сыйфат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2D4BDC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Причастия настоящего времени.</w:t>
            </w:r>
          </w:p>
          <w:p w:rsidR="00E101AC" w:rsidRPr="00D8102E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Хәзерге заман сыйфат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4D4BB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Причастия прошедшего времени.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Үткән заман сыйфат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1A5227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F66E56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Причастия прошедшего времени.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Үткән заман сыйфат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8F20EB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9.11.2021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D8102E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Причастия будущего времени.</w:t>
            </w:r>
          </w:p>
          <w:p w:rsidR="00E101AC" w:rsidRPr="003770E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Киләчәк заман сыйфат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7874EB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Причастия будущего времени.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Киләчәк заман сыйфат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7874EB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21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Упражнения на перевод.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Тәрҗемә күнегүләре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причастий.</w:t>
            </w:r>
          </w:p>
          <w:p w:rsidR="00E101AC" w:rsidRPr="003770E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ләрне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541D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причастий. Пр</w:t>
            </w:r>
            <w:r w:rsidR="00F919F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ектная работа.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 фигыл</w:t>
            </w:r>
            <w:r w:rsidRPr="005541D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ләрне кабатлау.проект эше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541D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Деепричастия</w:t>
            </w:r>
          </w:p>
          <w:p w:rsidR="00E101AC" w:rsidRPr="003770E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Хәл фигыл</w:t>
            </w:r>
            <w:r w:rsidRPr="005541D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турында төшенчә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541D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Виды деепричастий.</w:t>
            </w:r>
          </w:p>
          <w:p w:rsidR="00E101AC" w:rsidRPr="003770E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Хәл фигыл</w:t>
            </w:r>
            <w:r w:rsidRPr="005541D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нең төрләре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541D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244" w:type="dxa"/>
            <w:shd w:val="clear" w:color="auto" w:fill="auto"/>
          </w:tcPr>
          <w:p w:rsidR="00E101AC" w:rsidRPr="0009638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Изло</w:t>
            </w:r>
            <w:r w:rsidRPr="005541D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ение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Употребление деепричастий.</w:t>
            </w:r>
          </w:p>
          <w:p w:rsidR="00E101AC" w:rsidRPr="003770E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 эш. Хәл фигыл</w:t>
            </w:r>
            <w:r w:rsidRPr="003770E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нең кулланылышы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Отрицательная  форма деепричастий.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Хәл фигыл</w:t>
            </w:r>
            <w:r w:rsidRPr="003770E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нең  юклык формалары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Степени деепричастий.</w:t>
            </w:r>
          </w:p>
          <w:p w:rsidR="00E101AC" w:rsidRPr="00C05556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Хәл фигыл</w:t>
            </w:r>
            <w:r w:rsidRPr="003770E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нең дәрәҗә белән төрләнеше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244" w:type="dxa"/>
            <w:shd w:val="clear" w:color="auto" w:fill="auto"/>
          </w:tcPr>
          <w:p w:rsidR="00E101AC" w:rsidRPr="003770E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541D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деепричастий.</w:t>
            </w:r>
          </w:p>
          <w:p w:rsidR="00E101AC" w:rsidRPr="00C05556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Хәл фигыл</w:t>
            </w:r>
            <w:r w:rsidRPr="003770E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541D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Имя действия.</w:t>
            </w:r>
          </w:p>
          <w:p w:rsidR="00E101AC" w:rsidRPr="003770E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 фигыл</w:t>
            </w:r>
            <w:r w:rsidRPr="005541D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 турында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өшенчә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541D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Имя действия.</w:t>
            </w:r>
          </w:p>
          <w:p w:rsidR="00E101AC" w:rsidRPr="005541D1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 фигыл</w:t>
            </w:r>
            <w:r w:rsidRPr="005541D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541D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Повторение: имя действия.</w:t>
            </w:r>
          </w:p>
          <w:p w:rsidR="00E101AC" w:rsidRPr="003770E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 фигыл</w:t>
            </w:r>
            <w:r w:rsidRPr="005541D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A5143E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Инфинитив.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Х.ө.эш. Инфинитив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5244" w:type="dxa"/>
            <w:shd w:val="clear" w:color="auto" w:fill="auto"/>
          </w:tcPr>
          <w:p w:rsidR="00E101AC" w:rsidRPr="00C05556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Сочинение "Урман әкияте"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2B029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Отрицательная форма инфинитива.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Х.ө.эш.Инфинитивның юклык формасы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4F5A09" w:rsidRDefault="004F5A09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инфинитива.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Инфинитивны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Вспомогательные глаголы.</w:t>
            </w:r>
          </w:p>
          <w:p w:rsidR="00E101AC" w:rsidRPr="00D125E1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Ярдәмче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 турында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өшенчә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C2509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5244" w:type="dxa"/>
            <w:shd w:val="clear" w:color="auto" w:fill="auto"/>
          </w:tcPr>
          <w:p w:rsidR="00E101AC" w:rsidRPr="00D125E1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Употребление вспомогательных глаголов. Ярдәмче фигыл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нең кулланылышы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D125E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Спряжение вспомогательных глаголов по лицам и числам.</w:t>
            </w:r>
          </w:p>
          <w:p w:rsidR="00E101AC" w:rsidRPr="00D125E1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Ярдәмче фигыл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нең зат-сан белән төрләнеше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C2509" w:rsidTr="00F919F2">
        <w:trPr>
          <w:trHeight w:val="355"/>
        </w:trPr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E49FA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глаголов.</w:t>
            </w:r>
          </w:p>
          <w:p w:rsidR="00E101AC" w:rsidRPr="00D125E1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Х.ө.эш.Фигыль сү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ркемен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E49FA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самостоятельных и вспомогательных глаголов.</w:t>
            </w:r>
          </w:p>
          <w:p w:rsidR="00E101AC" w:rsidRPr="00D125E1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Мөстәкыйл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һәм ярдәмче фигыл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ләрне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E49FA" w:rsidTr="00F919F2">
        <w:tc>
          <w:tcPr>
            <w:tcW w:w="1101" w:type="dxa"/>
            <w:shd w:val="clear" w:color="auto" w:fill="auto"/>
          </w:tcPr>
          <w:p w:rsidR="00E101AC" w:rsidRPr="003E49FA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наклонений глаголов.</w:t>
            </w:r>
          </w:p>
          <w:p w:rsidR="00E101AC" w:rsidRPr="00D125E1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төркемчәләрен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C2509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</w:t>
            </w:r>
            <w:r w:rsidR="00F919F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упот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ребления глаголов.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ләрнең кулланылышын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C2509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A6D55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Звукоподражательные слова.</w:t>
            </w:r>
          </w:p>
          <w:p w:rsidR="00E101AC" w:rsidRDefault="005A6D55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Аваз ияртемнәре</w:t>
            </w:r>
          </w:p>
        </w:tc>
        <w:tc>
          <w:tcPr>
            <w:tcW w:w="1134" w:type="dxa"/>
            <w:shd w:val="clear" w:color="auto" w:fill="auto"/>
          </w:tcPr>
          <w:p w:rsidR="00E101AC" w:rsidRPr="005A6D55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A6D5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E49FA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5244" w:type="dxa"/>
            <w:shd w:val="clear" w:color="auto" w:fill="auto"/>
          </w:tcPr>
          <w:p w:rsidR="00E101AC" w:rsidRDefault="005A6D55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Виды звукоподражаний 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 смыслу и образованию.</w:t>
            </w:r>
          </w:p>
          <w:p w:rsidR="00E101AC" w:rsidRPr="00D125E1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Аваз ияртемнәренең мәг</w:t>
            </w:r>
            <w:r w:rsidRPr="00D125E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ън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ә һәм </w:t>
            </w:r>
            <w:r w:rsidR="005A6D5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төзелеш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ягыннан төрләре</w:t>
            </w:r>
          </w:p>
        </w:tc>
        <w:tc>
          <w:tcPr>
            <w:tcW w:w="1134" w:type="dxa"/>
            <w:shd w:val="clear" w:color="auto" w:fill="auto"/>
          </w:tcPr>
          <w:p w:rsidR="00E101AC" w:rsidRPr="005A6D55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A6D5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D125E1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слов на основе звукоподражаний.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Аваз ияртемнәре нигезендә сүзләр ясалышы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C2509" w:rsidTr="00F919F2">
        <w:tc>
          <w:tcPr>
            <w:tcW w:w="1101" w:type="dxa"/>
            <w:shd w:val="clear" w:color="auto" w:fill="auto"/>
          </w:tcPr>
          <w:p w:rsidR="00E101AC" w:rsidRPr="00991A17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52 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звукоподражаний.</w:t>
            </w:r>
          </w:p>
          <w:p w:rsidR="00E101AC" w:rsidRPr="00991A17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Аваз ияртемнәрен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C2509" w:rsidTr="00F919F2">
        <w:tc>
          <w:tcPr>
            <w:tcW w:w="1101" w:type="dxa"/>
            <w:shd w:val="clear" w:color="auto" w:fill="auto"/>
          </w:tcPr>
          <w:p w:rsidR="00E101AC" w:rsidRPr="00991A17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К/ диктант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E49FA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Предикативные слова.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Х.ө..эш. Хәбәрлек сүзләр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E49FA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Предикативные слова.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Хәбәрлек сүзләр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E49FA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Послелоги.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Бәйлекләр. Бәйлекләр турында төшенчә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E49FA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Послеложные слова.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Бәйлек сүзләр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Послелоги и послеложные слова.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Бәйлекләр һәм бәйлек сүзләр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3770EF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5244" w:type="dxa"/>
            <w:shd w:val="clear" w:color="auto" w:fill="auto"/>
          </w:tcPr>
          <w:p w:rsidR="00E101AC" w:rsidRPr="009A17EB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К\ изло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E74FD8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Союзы.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Х.ө.эш. Теркәгечләр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E74FD8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5244" w:type="dxa"/>
            <w:shd w:val="clear" w:color="auto" w:fill="auto"/>
          </w:tcPr>
          <w:p w:rsidR="00E101AC" w:rsidRDefault="005B18BA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Упо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требление союзов.</w:t>
            </w:r>
          </w:p>
          <w:p w:rsidR="00E101AC" w:rsidRPr="00991A17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Теркәгечләрнең кулланылышы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E74FD8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5244" w:type="dxa"/>
            <w:shd w:val="clear" w:color="auto" w:fill="auto"/>
          </w:tcPr>
          <w:p w:rsidR="003113F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Частицы. </w:t>
            </w:r>
          </w:p>
          <w:p w:rsidR="00E101AC" w:rsidRPr="004C3B75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Кисәкчәләр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E74FD8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Правописание частиц.</w:t>
            </w:r>
          </w:p>
          <w:p w:rsidR="00E101AC" w:rsidRPr="000C42A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Кисәкчәләрнең дөрес язылышы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91A17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Междометия.</w:t>
            </w:r>
          </w:p>
          <w:p w:rsidR="00E101AC" w:rsidRPr="000C42AF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Ымлыклар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E74FD8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Модальные части речи.</w:t>
            </w:r>
          </w:p>
          <w:p w:rsidR="00E101AC" w:rsidRPr="009A17EB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Модал</w:t>
            </w:r>
            <w:r w:rsidRPr="00E74FD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үз төркемнәре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E74FD8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5244" w:type="dxa"/>
            <w:shd w:val="clear" w:color="auto" w:fill="auto"/>
          </w:tcPr>
          <w:p w:rsidR="00E101AC" w:rsidRPr="00CB7575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E74FD8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67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по теме Морфология.</w:t>
            </w:r>
          </w:p>
          <w:p w:rsidR="00E101AC" w:rsidRPr="00CB7575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 эш.Морфология буенча үткәннәрне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A17EB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по теме Морфология.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 буенча үткәннәрне кабатлау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662836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E101A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9A17EB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К\д: повторение частей речи.</w:t>
            </w:r>
          </w:p>
          <w:p w:rsidR="00E101AC" w:rsidRPr="009A17EB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Сүз төркемнәрен кабатлау белән бәйле контроль диктант</w:t>
            </w:r>
          </w:p>
        </w:tc>
        <w:tc>
          <w:tcPr>
            <w:tcW w:w="1134" w:type="dxa"/>
            <w:shd w:val="clear" w:color="auto" w:fill="auto"/>
          </w:tcPr>
          <w:p w:rsidR="00E101AC" w:rsidRPr="009E1081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101AC" w:rsidRPr="005A6D55" w:rsidTr="00F919F2">
        <w:tc>
          <w:tcPr>
            <w:tcW w:w="1101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5244" w:type="dxa"/>
            <w:shd w:val="clear" w:color="auto" w:fill="auto"/>
          </w:tcPr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пройденного.</w:t>
            </w:r>
          </w:p>
          <w:p w:rsidR="00E101AC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</w:t>
            </w:r>
            <w:r w:rsidR="005A6D5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Ел буенча үткәннәрне гомумиләштереп кабатлау </w:t>
            </w:r>
          </w:p>
        </w:tc>
        <w:tc>
          <w:tcPr>
            <w:tcW w:w="1134" w:type="dxa"/>
            <w:shd w:val="clear" w:color="auto" w:fill="auto"/>
          </w:tcPr>
          <w:p w:rsidR="00E101AC" w:rsidRPr="005A6D55" w:rsidRDefault="00E101AC" w:rsidP="00F919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A6D5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31.05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E101AC" w:rsidRPr="007430B8" w:rsidRDefault="00E101AC" w:rsidP="00F9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E101AC" w:rsidRPr="00A5143E" w:rsidRDefault="00E101AC" w:rsidP="00E101AC">
      <w:pPr>
        <w:rPr>
          <w:lang w:val="tt-RU"/>
        </w:rPr>
      </w:pPr>
    </w:p>
    <w:p w:rsidR="001E07AA" w:rsidRPr="001E07AA" w:rsidRDefault="001E07AA" w:rsidP="00906756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lang w:val="tt-RU"/>
        </w:rPr>
      </w:pPr>
    </w:p>
    <w:sectPr w:rsidR="001E07AA" w:rsidRPr="001E07AA" w:rsidSect="00AD1BD9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8F2" w:rsidRDefault="00E448F2" w:rsidP="009273FF">
      <w:pPr>
        <w:spacing w:after="0" w:line="240" w:lineRule="auto"/>
      </w:pPr>
      <w:r>
        <w:separator/>
      </w:r>
    </w:p>
  </w:endnote>
  <w:endnote w:type="continuationSeparator" w:id="0">
    <w:p w:rsidR="00E448F2" w:rsidRDefault="00E448F2" w:rsidP="00927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8F2" w:rsidRDefault="00E448F2" w:rsidP="009273FF">
      <w:pPr>
        <w:spacing w:after="0" w:line="240" w:lineRule="auto"/>
      </w:pPr>
      <w:r>
        <w:separator/>
      </w:r>
    </w:p>
  </w:footnote>
  <w:footnote w:type="continuationSeparator" w:id="0">
    <w:p w:rsidR="00E448F2" w:rsidRDefault="00E448F2" w:rsidP="00927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C3F0E"/>
    <w:multiLevelType w:val="hybridMultilevel"/>
    <w:tmpl w:val="4D7AC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2040E"/>
    <w:multiLevelType w:val="hybridMultilevel"/>
    <w:tmpl w:val="5E7E72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19656C"/>
    <w:multiLevelType w:val="hybridMultilevel"/>
    <w:tmpl w:val="35E877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923EF6"/>
    <w:multiLevelType w:val="hybridMultilevel"/>
    <w:tmpl w:val="460CA97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2BE3091"/>
    <w:multiLevelType w:val="hybridMultilevel"/>
    <w:tmpl w:val="E696ADE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148F6616"/>
    <w:multiLevelType w:val="hybridMultilevel"/>
    <w:tmpl w:val="DE727FDE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4308E708">
      <w:numFmt w:val="bullet"/>
      <w:lvlText w:val="-"/>
      <w:lvlJc w:val="left"/>
      <w:pPr>
        <w:ind w:left="3715" w:hanging="15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">
    <w:nsid w:val="1585452F"/>
    <w:multiLevelType w:val="hybridMultilevel"/>
    <w:tmpl w:val="BE88F1D0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8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4279B"/>
    <w:multiLevelType w:val="hybridMultilevel"/>
    <w:tmpl w:val="3D2C52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5E3A69"/>
    <w:multiLevelType w:val="hybridMultilevel"/>
    <w:tmpl w:val="206E6420"/>
    <w:lvl w:ilvl="0" w:tplc="041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1">
    <w:nsid w:val="1F8B60CC"/>
    <w:multiLevelType w:val="hybridMultilevel"/>
    <w:tmpl w:val="CED2C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372BB"/>
    <w:multiLevelType w:val="hybridMultilevel"/>
    <w:tmpl w:val="23166B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E84CDE"/>
    <w:multiLevelType w:val="hybridMultilevel"/>
    <w:tmpl w:val="15329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0342B9"/>
    <w:multiLevelType w:val="hybridMultilevel"/>
    <w:tmpl w:val="C64CD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AF41B0"/>
    <w:multiLevelType w:val="hybridMultilevel"/>
    <w:tmpl w:val="8D509D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AF2739"/>
    <w:multiLevelType w:val="hybridMultilevel"/>
    <w:tmpl w:val="7E0E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05D9D"/>
    <w:multiLevelType w:val="hybridMultilevel"/>
    <w:tmpl w:val="E22E7954"/>
    <w:lvl w:ilvl="0" w:tplc="0F5C7CC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22F79"/>
    <w:multiLevelType w:val="hybridMultilevel"/>
    <w:tmpl w:val="CA5E0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BE1681"/>
    <w:multiLevelType w:val="hybridMultilevel"/>
    <w:tmpl w:val="1C427A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DE6F3F"/>
    <w:multiLevelType w:val="hybridMultilevel"/>
    <w:tmpl w:val="438A5C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683C8D"/>
    <w:multiLevelType w:val="hybridMultilevel"/>
    <w:tmpl w:val="5F3AA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7A4F68"/>
    <w:multiLevelType w:val="hybridMultilevel"/>
    <w:tmpl w:val="40100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285F7E"/>
    <w:multiLevelType w:val="hybridMultilevel"/>
    <w:tmpl w:val="61B0F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174E61"/>
    <w:multiLevelType w:val="hybridMultilevel"/>
    <w:tmpl w:val="DB2CBE7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B156E8"/>
    <w:multiLevelType w:val="hybridMultilevel"/>
    <w:tmpl w:val="B9C06AF0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8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D1B3FF6"/>
    <w:multiLevelType w:val="hybridMultilevel"/>
    <w:tmpl w:val="E8E2D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0E64D4E"/>
    <w:multiLevelType w:val="hybridMultilevel"/>
    <w:tmpl w:val="F126E1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42C7080"/>
    <w:multiLevelType w:val="hybridMultilevel"/>
    <w:tmpl w:val="CDFE0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866770A"/>
    <w:multiLevelType w:val="hybridMultilevel"/>
    <w:tmpl w:val="37FE8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6809F2"/>
    <w:multiLevelType w:val="hybridMultilevel"/>
    <w:tmpl w:val="72D85E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8C54F7"/>
    <w:multiLevelType w:val="hybridMultilevel"/>
    <w:tmpl w:val="6EB0B58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7">
    <w:nsid w:val="5FD37EF2"/>
    <w:multiLevelType w:val="hybridMultilevel"/>
    <w:tmpl w:val="CB7CD9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60942E3"/>
    <w:multiLevelType w:val="hybridMultilevel"/>
    <w:tmpl w:val="7B26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6C67460"/>
    <w:multiLevelType w:val="hybridMultilevel"/>
    <w:tmpl w:val="964C7286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0">
    <w:nsid w:val="6A620E19"/>
    <w:multiLevelType w:val="hybridMultilevel"/>
    <w:tmpl w:val="D150A2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1670FC"/>
    <w:multiLevelType w:val="hybridMultilevel"/>
    <w:tmpl w:val="862CE6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1C851F5"/>
    <w:multiLevelType w:val="hybridMultilevel"/>
    <w:tmpl w:val="2F8A1C52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2782D46"/>
    <w:multiLevelType w:val="hybridMultilevel"/>
    <w:tmpl w:val="1AEAD49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5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506E5A"/>
    <w:multiLevelType w:val="hybridMultilevel"/>
    <w:tmpl w:val="7A2C5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C2B421C"/>
    <w:multiLevelType w:val="hybridMultilevel"/>
    <w:tmpl w:val="C82E0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3B47DE"/>
    <w:multiLevelType w:val="hybridMultilevel"/>
    <w:tmpl w:val="C7AE0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8"/>
  </w:num>
  <w:num w:numId="3">
    <w:abstractNumId w:val="10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7"/>
  </w:num>
  <w:num w:numId="7">
    <w:abstractNumId w:val="29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43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42"/>
  </w:num>
  <w:num w:numId="19">
    <w:abstractNumId w:val="33"/>
  </w:num>
  <w:num w:numId="20">
    <w:abstractNumId w:val="4"/>
  </w:num>
  <w:num w:numId="21">
    <w:abstractNumId w:val="20"/>
  </w:num>
  <w:num w:numId="22">
    <w:abstractNumId w:val="46"/>
  </w:num>
  <w:num w:numId="23">
    <w:abstractNumId w:val="44"/>
  </w:num>
  <w:num w:numId="24">
    <w:abstractNumId w:val="48"/>
  </w:num>
  <w:num w:numId="25">
    <w:abstractNumId w:val="15"/>
  </w:num>
  <w:num w:numId="26">
    <w:abstractNumId w:val="21"/>
  </w:num>
  <w:num w:numId="27">
    <w:abstractNumId w:val="3"/>
  </w:num>
  <w:num w:numId="28">
    <w:abstractNumId w:val="41"/>
  </w:num>
  <w:num w:numId="29">
    <w:abstractNumId w:val="23"/>
  </w:num>
  <w:num w:numId="30">
    <w:abstractNumId w:val="24"/>
  </w:num>
  <w:num w:numId="31">
    <w:abstractNumId w:val="14"/>
  </w:num>
  <w:num w:numId="32">
    <w:abstractNumId w:val="9"/>
  </w:num>
  <w:num w:numId="33">
    <w:abstractNumId w:val="32"/>
  </w:num>
  <w:num w:numId="34">
    <w:abstractNumId w:val="36"/>
  </w:num>
  <w:num w:numId="35">
    <w:abstractNumId w:val="35"/>
  </w:num>
  <w:num w:numId="36">
    <w:abstractNumId w:val="37"/>
  </w:num>
  <w:num w:numId="37">
    <w:abstractNumId w:val="34"/>
  </w:num>
  <w:num w:numId="38">
    <w:abstractNumId w:val="12"/>
  </w:num>
  <w:num w:numId="39">
    <w:abstractNumId w:val="1"/>
  </w:num>
  <w:num w:numId="40">
    <w:abstractNumId w:val="38"/>
  </w:num>
  <w:num w:numId="41">
    <w:abstractNumId w:val="5"/>
  </w:num>
  <w:num w:numId="42">
    <w:abstractNumId w:val="30"/>
  </w:num>
  <w:num w:numId="43">
    <w:abstractNumId w:val="11"/>
  </w:num>
  <w:num w:numId="44">
    <w:abstractNumId w:val="39"/>
  </w:num>
  <w:num w:numId="45">
    <w:abstractNumId w:val="27"/>
  </w:num>
  <w:num w:numId="46">
    <w:abstractNumId w:val="7"/>
  </w:num>
  <w:num w:numId="47">
    <w:abstractNumId w:val="40"/>
  </w:num>
  <w:num w:numId="48">
    <w:abstractNumId w:val="16"/>
  </w:num>
  <w:num w:numId="49">
    <w:abstractNumId w:val="18"/>
  </w:num>
  <w:num w:numId="50">
    <w:abstractNumId w:val="19"/>
  </w:num>
  <w:num w:numId="51">
    <w:abstractNumId w:val="31"/>
  </w:num>
  <w:num w:numId="52">
    <w:abstractNumId w:val="2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0C44"/>
    <w:rsid w:val="00007DEF"/>
    <w:rsid w:val="00026236"/>
    <w:rsid w:val="00043F17"/>
    <w:rsid w:val="00051AB5"/>
    <w:rsid w:val="000564F3"/>
    <w:rsid w:val="00061DB3"/>
    <w:rsid w:val="00067CF8"/>
    <w:rsid w:val="00081062"/>
    <w:rsid w:val="000869EF"/>
    <w:rsid w:val="000A3368"/>
    <w:rsid w:val="000C3916"/>
    <w:rsid w:val="000D1B93"/>
    <w:rsid w:val="00106892"/>
    <w:rsid w:val="00142800"/>
    <w:rsid w:val="001507B3"/>
    <w:rsid w:val="00152ADD"/>
    <w:rsid w:val="00157F3C"/>
    <w:rsid w:val="001678FE"/>
    <w:rsid w:val="001753F1"/>
    <w:rsid w:val="00175EFD"/>
    <w:rsid w:val="00185543"/>
    <w:rsid w:val="001938B6"/>
    <w:rsid w:val="001A5227"/>
    <w:rsid w:val="001D4A1B"/>
    <w:rsid w:val="001E07AA"/>
    <w:rsid w:val="00233C4C"/>
    <w:rsid w:val="00242482"/>
    <w:rsid w:val="00245213"/>
    <w:rsid w:val="00250A63"/>
    <w:rsid w:val="0026477A"/>
    <w:rsid w:val="00264CAC"/>
    <w:rsid w:val="00271EBB"/>
    <w:rsid w:val="00291701"/>
    <w:rsid w:val="002B0299"/>
    <w:rsid w:val="002B1EBC"/>
    <w:rsid w:val="003113FC"/>
    <w:rsid w:val="00327A4D"/>
    <w:rsid w:val="0033261B"/>
    <w:rsid w:val="00361EB7"/>
    <w:rsid w:val="00363AC3"/>
    <w:rsid w:val="00367F7A"/>
    <w:rsid w:val="00374298"/>
    <w:rsid w:val="00396280"/>
    <w:rsid w:val="003A0B66"/>
    <w:rsid w:val="003A7EC8"/>
    <w:rsid w:val="003B195D"/>
    <w:rsid w:val="003C2631"/>
    <w:rsid w:val="003C6445"/>
    <w:rsid w:val="003D7A2F"/>
    <w:rsid w:val="003E1ABE"/>
    <w:rsid w:val="004057D6"/>
    <w:rsid w:val="0042023A"/>
    <w:rsid w:val="00435412"/>
    <w:rsid w:val="00466B97"/>
    <w:rsid w:val="004839AE"/>
    <w:rsid w:val="004D1DC0"/>
    <w:rsid w:val="004E572A"/>
    <w:rsid w:val="004F5A09"/>
    <w:rsid w:val="004F5FC5"/>
    <w:rsid w:val="005020FB"/>
    <w:rsid w:val="00530C5F"/>
    <w:rsid w:val="00532958"/>
    <w:rsid w:val="005354FD"/>
    <w:rsid w:val="00535677"/>
    <w:rsid w:val="00552E4D"/>
    <w:rsid w:val="00574CBD"/>
    <w:rsid w:val="00591CAF"/>
    <w:rsid w:val="00593F56"/>
    <w:rsid w:val="005A6D55"/>
    <w:rsid w:val="005B18BA"/>
    <w:rsid w:val="005C142A"/>
    <w:rsid w:val="005E0978"/>
    <w:rsid w:val="005F60D3"/>
    <w:rsid w:val="00600904"/>
    <w:rsid w:val="00615FC6"/>
    <w:rsid w:val="00632B25"/>
    <w:rsid w:val="00643CE2"/>
    <w:rsid w:val="00650C44"/>
    <w:rsid w:val="00652FD1"/>
    <w:rsid w:val="006543D8"/>
    <w:rsid w:val="00660B32"/>
    <w:rsid w:val="00662836"/>
    <w:rsid w:val="00677EC9"/>
    <w:rsid w:val="00680119"/>
    <w:rsid w:val="006871D4"/>
    <w:rsid w:val="0069221E"/>
    <w:rsid w:val="00697DB5"/>
    <w:rsid w:val="006A755E"/>
    <w:rsid w:val="006A77A1"/>
    <w:rsid w:val="006B689B"/>
    <w:rsid w:val="006B6FB8"/>
    <w:rsid w:val="006E0F96"/>
    <w:rsid w:val="006E3559"/>
    <w:rsid w:val="006E3BAA"/>
    <w:rsid w:val="006F2C72"/>
    <w:rsid w:val="007011BB"/>
    <w:rsid w:val="00704E37"/>
    <w:rsid w:val="00727B3B"/>
    <w:rsid w:val="007420CD"/>
    <w:rsid w:val="00770000"/>
    <w:rsid w:val="00782308"/>
    <w:rsid w:val="007C328E"/>
    <w:rsid w:val="007C65D7"/>
    <w:rsid w:val="007F0513"/>
    <w:rsid w:val="008215D3"/>
    <w:rsid w:val="008465BD"/>
    <w:rsid w:val="00873D6A"/>
    <w:rsid w:val="00880A9E"/>
    <w:rsid w:val="008815DD"/>
    <w:rsid w:val="008965CA"/>
    <w:rsid w:val="008B727F"/>
    <w:rsid w:val="008D0EA4"/>
    <w:rsid w:val="008D491D"/>
    <w:rsid w:val="008D7CA0"/>
    <w:rsid w:val="008E004B"/>
    <w:rsid w:val="008F20EB"/>
    <w:rsid w:val="008F5F46"/>
    <w:rsid w:val="00906756"/>
    <w:rsid w:val="0091323B"/>
    <w:rsid w:val="009273FF"/>
    <w:rsid w:val="00944BC6"/>
    <w:rsid w:val="0094750F"/>
    <w:rsid w:val="00962802"/>
    <w:rsid w:val="00965DB0"/>
    <w:rsid w:val="0097570A"/>
    <w:rsid w:val="00996CA6"/>
    <w:rsid w:val="009A1F64"/>
    <w:rsid w:val="009C6950"/>
    <w:rsid w:val="009D3BCC"/>
    <w:rsid w:val="00A06058"/>
    <w:rsid w:val="00A06121"/>
    <w:rsid w:val="00A06895"/>
    <w:rsid w:val="00A23FDA"/>
    <w:rsid w:val="00A312F0"/>
    <w:rsid w:val="00A41EC9"/>
    <w:rsid w:val="00A50745"/>
    <w:rsid w:val="00A50CBB"/>
    <w:rsid w:val="00A53B38"/>
    <w:rsid w:val="00A63D6C"/>
    <w:rsid w:val="00AD1BD9"/>
    <w:rsid w:val="00AD4004"/>
    <w:rsid w:val="00AE36C9"/>
    <w:rsid w:val="00AF17D3"/>
    <w:rsid w:val="00AF3906"/>
    <w:rsid w:val="00B02789"/>
    <w:rsid w:val="00B31ADD"/>
    <w:rsid w:val="00B70688"/>
    <w:rsid w:val="00BB3069"/>
    <w:rsid w:val="00C06B17"/>
    <w:rsid w:val="00C50ED9"/>
    <w:rsid w:val="00C57B91"/>
    <w:rsid w:val="00C84AD7"/>
    <w:rsid w:val="00CA7EFD"/>
    <w:rsid w:val="00CB5546"/>
    <w:rsid w:val="00CC43D1"/>
    <w:rsid w:val="00CE6D97"/>
    <w:rsid w:val="00CF190D"/>
    <w:rsid w:val="00D12D98"/>
    <w:rsid w:val="00D15018"/>
    <w:rsid w:val="00D32AE6"/>
    <w:rsid w:val="00D37A05"/>
    <w:rsid w:val="00D50D6B"/>
    <w:rsid w:val="00D5331F"/>
    <w:rsid w:val="00D66910"/>
    <w:rsid w:val="00D8766B"/>
    <w:rsid w:val="00D92688"/>
    <w:rsid w:val="00D95DC5"/>
    <w:rsid w:val="00DB0AD6"/>
    <w:rsid w:val="00DD0246"/>
    <w:rsid w:val="00DD7F04"/>
    <w:rsid w:val="00DE024C"/>
    <w:rsid w:val="00DE312B"/>
    <w:rsid w:val="00E101AC"/>
    <w:rsid w:val="00E30663"/>
    <w:rsid w:val="00E448F2"/>
    <w:rsid w:val="00E56FF1"/>
    <w:rsid w:val="00E65716"/>
    <w:rsid w:val="00E66948"/>
    <w:rsid w:val="00E74D39"/>
    <w:rsid w:val="00E86E66"/>
    <w:rsid w:val="00EB0369"/>
    <w:rsid w:val="00ED66E6"/>
    <w:rsid w:val="00F1220A"/>
    <w:rsid w:val="00F178DA"/>
    <w:rsid w:val="00F25990"/>
    <w:rsid w:val="00F4481D"/>
    <w:rsid w:val="00F81837"/>
    <w:rsid w:val="00F910E7"/>
    <w:rsid w:val="00F919F2"/>
    <w:rsid w:val="00FA0498"/>
    <w:rsid w:val="00FA6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9EF"/>
  </w:style>
  <w:style w:type="paragraph" w:styleId="2">
    <w:name w:val="heading 2"/>
    <w:basedOn w:val="a"/>
    <w:next w:val="a"/>
    <w:link w:val="20"/>
    <w:qFormat/>
    <w:rsid w:val="00650C44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unhideWhenUsed/>
    <w:qFormat/>
    <w:rsid w:val="00650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C44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character" w:customStyle="1" w:styleId="30">
    <w:name w:val="Заголовок 3 Знак"/>
    <w:basedOn w:val="a0"/>
    <w:link w:val="3"/>
    <w:uiPriority w:val="9"/>
    <w:rsid w:val="00650C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semiHidden/>
    <w:unhideWhenUsed/>
    <w:rsid w:val="00650C44"/>
    <w:pPr>
      <w:spacing w:after="0" w:line="240" w:lineRule="auto"/>
      <w:jc w:val="center"/>
    </w:pPr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character" w:customStyle="1" w:styleId="a4">
    <w:name w:val="Основной текст Знак"/>
    <w:basedOn w:val="a0"/>
    <w:link w:val="a3"/>
    <w:semiHidden/>
    <w:rsid w:val="00650C44"/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paragraph" w:styleId="21">
    <w:name w:val="Body Text 2"/>
    <w:basedOn w:val="a"/>
    <w:link w:val="22"/>
    <w:semiHidden/>
    <w:unhideWhenUsed/>
    <w:rsid w:val="00650C44"/>
    <w:pPr>
      <w:spacing w:after="0" w:line="240" w:lineRule="auto"/>
      <w:jc w:val="both"/>
    </w:pPr>
    <w:rPr>
      <w:rFonts w:ascii="SLBookman Old Style Cyr" w:eastAsia="Times New Roman" w:hAnsi="SLBookman Old Style Cyr" w:cs="Times New Roman"/>
      <w:sz w:val="24"/>
      <w:szCs w:val="24"/>
      <w:lang w:val="be-BY"/>
    </w:rPr>
  </w:style>
  <w:style w:type="character" w:customStyle="1" w:styleId="22">
    <w:name w:val="Основной текст 2 Знак"/>
    <w:basedOn w:val="a0"/>
    <w:link w:val="21"/>
    <w:semiHidden/>
    <w:rsid w:val="00650C44"/>
    <w:rPr>
      <w:rFonts w:ascii="SLBookman Old Style Cyr" w:eastAsia="Times New Roman" w:hAnsi="SLBookman Old Style Cyr" w:cs="Times New Roman"/>
      <w:sz w:val="24"/>
      <w:szCs w:val="24"/>
      <w:lang w:val="be-BY"/>
    </w:rPr>
  </w:style>
  <w:style w:type="paragraph" w:styleId="a5">
    <w:name w:val="List Paragraph"/>
    <w:basedOn w:val="a"/>
    <w:link w:val="a6"/>
    <w:uiPriority w:val="99"/>
    <w:qFormat/>
    <w:rsid w:val="00650C4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650C4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50C44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50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650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50C44"/>
  </w:style>
  <w:style w:type="table" w:styleId="aa">
    <w:name w:val="Table Grid"/>
    <w:basedOn w:val="a1"/>
    <w:uiPriority w:val="59"/>
    <w:rsid w:val="00650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650C44"/>
    <w:rPr>
      <w:color w:val="0000FF"/>
      <w:u w:val="single"/>
    </w:rPr>
  </w:style>
  <w:style w:type="paragraph" w:customStyle="1" w:styleId="msonormalbullet1gif">
    <w:name w:val="msonormalbullet1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50C44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50C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0C44"/>
    <w:rPr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50C4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50C44"/>
  </w:style>
  <w:style w:type="character" w:styleId="af">
    <w:name w:val="page number"/>
    <w:basedOn w:val="a0"/>
    <w:uiPriority w:val="99"/>
    <w:semiHidden/>
    <w:unhideWhenUsed/>
    <w:rsid w:val="00650C44"/>
  </w:style>
  <w:style w:type="paragraph" w:customStyle="1" w:styleId="af0">
    <w:name w:val="Стиль"/>
    <w:rsid w:val="00650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Zag11">
    <w:name w:val="Zag_11"/>
    <w:rsid w:val="00650C44"/>
  </w:style>
  <w:style w:type="paragraph" w:styleId="33">
    <w:name w:val="toc 3"/>
    <w:basedOn w:val="a"/>
    <w:next w:val="a"/>
    <w:autoRedefine/>
    <w:uiPriority w:val="39"/>
    <w:unhideWhenUsed/>
    <w:rsid w:val="00374298"/>
    <w:pPr>
      <w:tabs>
        <w:tab w:val="right" w:leader="dot" w:pos="9356"/>
      </w:tabs>
      <w:spacing w:after="0" w:line="240" w:lineRule="auto"/>
      <w:ind w:right="-1" w:firstLine="567"/>
      <w:jc w:val="both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99"/>
    <w:locked/>
    <w:rsid w:val="00DE024C"/>
    <w:rPr>
      <w:rFonts w:ascii="Calibri" w:eastAsia="Calibri" w:hAnsi="Calibri" w:cs="Times New Roman"/>
      <w:lang w:eastAsia="en-US"/>
    </w:rPr>
  </w:style>
  <w:style w:type="paragraph" w:styleId="af1">
    <w:name w:val="header"/>
    <w:basedOn w:val="a"/>
    <w:link w:val="af2"/>
    <w:uiPriority w:val="99"/>
    <w:unhideWhenUsed/>
    <w:rsid w:val="00AD1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D1BD9"/>
  </w:style>
  <w:style w:type="paragraph" w:styleId="af3">
    <w:name w:val="Balloon Text"/>
    <w:basedOn w:val="a"/>
    <w:link w:val="af4"/>
    <w:uiPriority w:val="99"/>
    <w:semiHidden/>
    <w:unhideWhenUsed/>
    <w:rsid w:val="003A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A0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50C44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unhideWhenUsed/>
    <w:qFormat/>
    <w:rsid w:val="00650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C44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character" w:customStyle="1" w:styleId="30">
    <w:name w:val="Заголовок 3 Знак"/>
    <w:basedOn w:val="a0"/>
    <w:link w:val="3"/>
    <w:uiPriority w:val="9"/>
    <w:rsid w:val="00650C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semiHidden/>
    <w:unhideWhenUsed/>
    <w:rsid w:val="00650C44"/>
    <w:pPr>
      <w:spacing w:after="0" w:line="240" w:lineRule="auto"/>
      <w:jc w:val="center"/>
    </w:pPr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character" w:customStyle="1" w:styleId="a4">
    <w:name w:val="Основной текст Знак"/>
    <w:basedOn w:val="a0"/>
    <w:link w:val="a3"/>
    <w:semiHidden/>
    <w:rsid w:val="00650C44"/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paragraph" w:styleId="21">
    <w:name w:val="Body Text 2"/>
    <w:basedOn w:val="a"/>
    <w:link w:val="22"/>
    <w:semiHidden/>
    <w:unhideWhenUsed/>
    <w:rsid w:val="00650C44"/>
    <w:pPr>
      <w:spacing w:after="0" w:line="240" w:lineRule="auto"/>
      <w:jc w:val="both"/>
    </w:pPr>
    <w:rPr>
      <w:rFonts w:ascii="SLBookman Old Style Cyr" w:eastAsia="Times New Roman" w:hAnsi="SLBookman Old Style Cyr" w:cs="Times New Roman"/>
      <w:sz w:val="24"/>
      <w:szCs w:val="24"/>
      <w:lang w:val="be-BY"/>
    </w:rPr>
  </w:style>
  <w:style w:type="character" w:customStyle="1" w:styleId="22">
    <w:name w:val="Основной текст 2 Знак"/>
    <w:basedOn w:val="a0"/>
    <w:link w:val="21"/>
    <w:semiHidden/>
    <w:rsid w:val="00650C44"/>
    <w:rPr>
      <w:rFonts w:ascii="SLBookman Old Style Cyr" w:eastAsia="Times New Roman" w:hAnsi="SLBookman Old Style Cyr" w:cs="Times New Roman"/>
      <w:sz w:val="24"/>
      <w:szCs w:val="24"/>
      <w:lang w:val="be-BY"/>
    </w:rPr>
  </w:style>
  <w:style w:type="paragraph" w:styleId="a5">
    <w:name w:val="List Paragraph"/>
    <w:basedOn w:val="a"/>
    <w:link w:val="a6"/>
    <w:uiPriority w:val="99"/>
    <w:qFormat/>
    <w:rsid w:val="00650C4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650C4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50C44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50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650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50C44"/>
  </w:style>
  <w:style w:type="table" w:styleId="aa">
    <w:name w:val="Table Grid"/>
    <w:basedOn w:val="a1"/>
    <w:uiPriority w:val="59"/>
    <w:rsid w:val="00650C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rsid w:val="00650C44"/>
    <w:rPr>
      <w:color w:val="0000FF"/>
      <w:u w:val="single"/>
    </w:rPr>
  </w:style>
  <w:style w:type="paragraph" w:customStyle="1" w:styleId="msonormalbullet1gif">
    <w:name w:val="msonormalbullet1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50C44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50C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0C44"/>
    <w:rPr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50C4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50C44"/>
  </w:style>
  <w:style w:type="character" w:styleId="af">
    <w:name w:val="page number"/>
    <w:basedOn w:val="a0"/>
    <w:uiPriority w:val="99"/>
    <w:semiHidden/>
    <w:unhideWhenUsed/>
    <w:rsid w:val="00650C44"/>
  </w:style>
  <w:style w:type="paragraph" w:customStyle="1" w:styleId="af0">
    <w:name w:val="Стиль"/>
    <w:rsid w:val="00650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Zag11">
    <w:name w:val="Zag_11"/>
    <w:rsid w:val="00650C44"/>
  </w:style>
  <w:style w:type="paragraph" w:styleId="33">
    <w:name w:val="toc 3"/>
    <w:basedOn w:val="a"/>
    <w:next w:val="a"/>
    <w:autoRedefine/>
    <w:uiPriority w:val="39"/>
    <w:unhideWhenUsed/>
    <w:rsid w:val="00374298"/>
    <w:pPr>
      <w:tabs>
        <w:tab w:val="right" w:leader="dot" w:pos="9356"/>
      </w:tabs>
      <w:spacing w:after="0" w:line="240" w:lineRule="auto"/>
      <w:ind w:right="-1" w:firstLine="567"/>
      <w:jc w:val="both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99"/>
    <w:locked/>
    <w:rsid w:val="00DE024C"/>
    <w:rPr>
      <w:rFonts w:ascii="Calibri" w:eastAsia="Calibri" w:hAnsi="Calibri" w:cs="Times New Roman"/>
      <w:lang w:eastAsia="en-US"/>
    </w:rPr>
  </w:style>
  <w:style w:type="paragraph" w:styleId="af1">
    <w:name w:val="header"/>
    <w:basedOn w:val="a"/>
    <w:link w:val="af2"/>
    <w:uiPriority w:val="99"/>
    <w:unhideWhenUsed/>
    <w:rsid w:val="00AD1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D1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9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3363F-B912-4F22-AEC3-82D28B6A8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33</Pages>
  <Words>6634</Words>
  <Characters>37818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Firaz Kharisov</dc:creator>
  <cp:lastModifiedBy>ГВ</cp:lastModifiedBy>
  <cp:revision>26</cp:revision>
  <dcterms:created xsi:type="dcterms:W3CDTF">2020-01-31T10:44:00Z</dcterms:created>
  <dcterms:modified xsi:type="dcterms:W3CDTF">2024-01-26T07:20:00Z</dcterms:modified>
</cp:coreProperties>
</file>